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8C493" w14:textId="22C44960" w:rsidR="00316091" w:rsidRPr="0072765F" w:rsidRDefault="00EC59CA" w:rsidP="004A02A8">
      <w:pPr>
        <w:jc w:val="center"/>
        <w:rPr>
          <w:rFonts w:eastAsia="Times New Roman"/>
          <w:lang w:val="it-IT" w:eastAsia="it-IT"/>
        </w:rPr>
      </w:pPr>
      <w:r>
        <w:rPr>
          <w:b/>
          <w:noProof/>
          <w:color w:val="222222"/>
        </w:rPr>
        <w:drawing>
          <wp:anchor distT="0" distB="0" distL="114300" distR="114300" simplePos="0" relativeHeight="251658240" behindDoc="0" locked="0" layoutInCell="1" allowOverlap="1" wp14:anchorId="7A95920C" wp14:editId="3565E42A">
            <wp:simplePos x="0" y="0"/>
            <wp:positionH relativeFrom="column">
              <wp:posOffset>393065</wp:posOffset>
            </wp:positionH>
            <wp:positionV relativeFrom="paragraph">
              <wp:posOffset>2540</wp:posOffset>
            </wp:positionV>
            <wp:extent cx="469265" cy="469265"/>
            <wp:effectExtent l="0" t="0" r="6985" b="6985"/>
            <wp:wrapThrough wrapText="bothSides">
              <wp:wrapPolygon edited="0">
                <wp:start x="0" y="0"/>
                <wp:lineTo x="0" y="21045"/>
                <wp:lineTo x="21045" y="21045"/>
                <wp:lineTo x="21045" y="0"/>
                <wp:lineTo x="0" y="0"/>
              </wp:wrapPolygon>
            </wp:wrapThrough>
            <wp:docPr id="6904561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456178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265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63FD" w:rsidRPr="004963FD">
        <w:rPr>
          <w:rFonts w:eastAsia="Times New Roman"/>
          <w:noProof/>
          <w:lang w:val="it-IT" w:eastAsia="it-IT"/>
        </w:rPr>
        <w:drawing>
          <wp:inline distT="0" distB="0" distL="0" distR="0" wp14:anchorId="15F6DD66" wp14:editId="6E39F8DD">
            <wp:extent cx="1772797" cy="597939"/>
            <wp:effectExtent l="0" t="0" r="0" b="0"/>
            <wp:docPr id="68281869" name="Picture 1" descr="A logo for an organiz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81869" name="Picture 1" descr="A logo for an organizati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7328" cy="616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63FD">
        <w:rPr>
          <w:rFonts w:eastAsia="Times New Roman"/>
          <w:lang w:val="it-IT" w:eastAsia="it-IT"/>
        </w:rPr>
        <w:tab/>
      </w:r>
      <w:r w:rsidR="006F0547">
        <w:rPr>
          <w:rFonts w:eastAsia="Times New Roman"/>
          <w:lang w:val="it-IT" w:eastAsia="it-IT"/>
        </w:rPr>
        <w:t xml:space="preserve"> </w:t>
      </w:r>
      <w:r w:rsidR="00316091">
        <w:rPr>
          <w:b/>
          <w:bCs/>
          <w:noProof/>
          <w:color w:val="222222"/>
          <w:sz w:val="28"/>
          <w:szCs w:val="28"/>
          <w:lang w:val="es-ES" w:eastAsia="es-ES"/>
        </w:rPr>
        <w:drawing>
          <wp:inline distT="0" distB="0" distL="0" distR="0" wp14:anchorId="547A427F" wp14:editId="25513859">
            <wp:extent cx="1582208" cy="495300"/>
            <wp:effectExtent l="0" t="0" r="0" b="0"/>
            <wp:docPr id="1" name="Picture 0" descr="logoie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eee.jpg"/>
                    <pic:cNvPicPr/>
                  </pic:nvPicPr>
                  <pic:blipFill rotWithShape="1">
                    <a:blip r:embed="rId9" cstate="print"/>
                    <a:srcRect b="44099"/>
                    <a:stretch/>
                  </pic:blipFill>
                  <pic:spPr bwMode="auto">
                    <a:xfrm>
                      <a:off x="0" y="0"/>
                      <a:ext cx="1618571" cy="506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1C692C" w14:textId="686EF7C8" w:rsidR="00316091" w:rsidRPr="00B30449" w:rsidRDefault="00316091" w:rsidP="00316091">
      <w:pPr>
        <w:jc w:val="center"/>
        <w:rPr>
          <w:rStyle w:val="st1"/>
          <w:b/>
          <w:bCs/>
          <w:color w:val="222222"/>
          <w:sz w:val="20"/>
          <w:szCs w:val="20"/>
        </w:rPr>
      </w:pPr>
      <w:r>
        <w:rPr>
          <w:rStyle w:val="st1"/>
          <w:b/>
          <w:bCs/>
          <w:color w:val="222222"/>
          <w:sz w:val="28"/>
          <w:szCs w:val="28"/>
        </w:rPr>
        <w:tab/>
      </w:r>
    </w:p>
    <w:p w14:paraId="1FFB74BC" w14:textId="6F284D46" w:rsidR="00316091" w:rsidRDefault="00316091" w:rsidP="00316091">
      <w:pPr>
        <w:autoSpaceDE w:val="0"/>
        <w:autoSpaceDN w:val="0"/>
        <w:adjustRightInd w:val="0"/>
        <w:jc w:val="center"/>
        <w:rPr>
          <w:rFonts w:eastAsia="Times New Roman"/>
          <w:b/>
          <w:bCs/>
          <w:color w:val="000000"/>
          <w:lang w:eastAsia="zh-CN"/>
        </w:rPr>
      </w:pPr>
    </w:p>
    <w:p w14:paraId="33506B9B" w14:textId="77777777" w:rsidR="00426479" w:rsidRPr="001B6449" w:rsidRDefault="00426479" w:rsidP="00426479">
      <w:pPr>
        <w:autoSpaceDE w:val="0"/>
        <w:autoSpaceDN w:val="0"/>
        <w:adjustRightInd w:val="0"/>
        <w:jc w:val="center"/>
        <w:rPr>
          <w:rFonts w:eastAsiaTheme="minorEastAsia"/>
          <w:b/>
          <w:bCs/>
          <w:color w:val="000000"/>
          <w:sz w:val="32"/>
          <w:szCs w:val="32"/>
          <w:lang w:eastAsia="zh-CN"/>
        </w:rPr>
      </w:pPr>
      <w:r w:rsidRPr="004963FD">
        <w:rPr>
          <w:rFonts w:eastAsia="Times New Roman"/>
          <w:b/>
          <w:bCs/>
          <w:color w:val="000000"/>
          <w:sz w:val="32"/>
          <w:szCs w:val="32"/>
          <w:lang w:eastAsia="zh-CN"/>
        </w:rPr>
        <w:t>IEEE Conference on Industrial Cyber-Physical Systems (ICPS)</w:t>
      </w:r>
      <w:r>
        <w:rPr>
          <w:rFonts w:eastAsia="Times New Roman"/>
          <w:b/>
          <w:bCs/>
          <w:color w:val="000000"/>
          <w:sz w:val="32"/>
          <w:szCs w:val="32"/>
          <w:lang w:eastAsia="zh-CN"/>
        </w:rPr>
        <w:br/>
      </w:r>
      <w:r>
        <w:rPr>
          <w:rFonts w:eastAsia="Times New Roman"/>
          <w:b/>
          <w:bCs/>
          <w:color w:val="000000"/>
          <w:lang w:eastAsia="zh-CN"/>
        </w:rPr>
        <w:t>Lisbon, Portugal, 10-14 May 202</w:t>
      </w:r>
      <w:r>
        <w:rPr>
          <w:rFonts w:eastAsiaTheme="minorEastAsia"/>
          <w:b/>
          <w:bCs/>
          <w:color w:val="000000"/>
          <w:lang w:eastAsia="zh-CN"/>
        </w:rPr>
        <w:t>7</w:t>
      </w:r>
    </w:p>
    <w:p w14:paraId="2F3CEA28" w14:textId="77777777" w:rsidR="00426479" w:rsidRPr="00D018CA" w:rsidRDefault="00426479" w:rsidP="00426479">
      <w:pPr>
        <w:jc w:val="center"/>
        <w:rPr>
          <w:b/>
          <w:bCs/>
        </w:rPr>
      </w:pPr>
      <w:hyperlink r:id="rId10" w:history="1">
        <w:r w:rsidRPr="00D018CA">
          <w:rPr>
            <w:rStyle w:val="Hiperligao"/>
            <w:b/>
            <w:bCs/>
          </w:rPr>
          <w:t>https://icps2027.ieee-ies.org/</w:t>
        </w:r>
      </w:hyperlink>
    </w:p>
    <w:p w14:paraId="05BFC6D5" w14:textId="5C00B8F4" w:rsidR="006F0547" w:rsidRDefault="006F0547" w:rsidP="00316091">
      <w:pPr>
        <w:jc w:val="center"/>
        <w:rPr>
          <w:rStyle w:val="st1"/>
          <w:b/>
          <w:color w:val="222222"/>
        </w:rPr>
      </w:pPr>
    </w:p>
    <w:p w14:paraId="7CBEE48A" w14:textId="77777777" w:rsidR="00B50166" w:rsidRDefault="00B50166" w:rsidP="00316091">
      <w:pPr>
        <w:jc w:val="center"/>
        <w:rPr>
          <w:rStyle w:val="st1"/>
          <w:b/>
          <w:color w:val="222222"/>
          <w:sz w:val="28"/>
          <w:szCs w:val="28"/>
          <w:u w:val="single"/>
        </w:rPr>
      </w:pPr>
    </w:p>
    <w:p w14:paraId="73ADAC92" w14:textId="056FF0F1" w:rsidR="00316091" w:rsidRPr="004A228B" w:rsidRDefault="00316091" w:rsidP="00316091">
      <w:pPr>
        <w:jc w:val="center"/>
        <w:rPr>
          <w:b/>
          <w:sz w:val="28"/>
          <w:szCs w:val="28"/>
          <w:u w:val="single"/>
        </w:rPr>
      </w:pPr>
      <w:r w:rsidRPr="004A228B">
        <w:rPr>
          <w:rStyle w:val="st1"/>
          <w:b/>
          <w:color w:val="222222"/>
          <w:sz w:val="28"/>
          <w:szCs w:val="28"/>
          <w:u w:val="single"/>
        </w:rPr>
        <w:t xml:space="preserve">Proposal for </w:t>
      </w:r>
      <w:r w:rsidR="004963FD">
        <w:rPr>
          <w:rStyle w:val="st1"/>
          <w:b/>
          <w:color w:val="222222"/>
          <w:sz w:val="28"/>
          <w:szCs w:val="28"/>
          <w:u w:val="single"/>
        </w:rPr>
        <w:t>an ICPS</w:t>
      </w:r>
      <w:r w:rsidRPr="004A228B">
        <w:rPr>
          <w:rStyle w:val="st1"/>
          <w:b/>
          <w:color w:val="222222"/>
          <w:sz w:val="28"/>
          <w:szCs w:val="28"/>
          <w:u w:val="single"/>
        </w:rPr>
        <w:t xml:space="preserve"> 20</w:t>
      </w:r>
      <w:r>
        <w:rPr>
          <w:rStyle w:val="st1"/>
          <w:b/>
          <w:color w:val="222222"/>
          <w:sz w:val="28"/>
          <w:szCs w:val="28"/>
          <w:u w:val="single"/>
        </w:rPr>
        <w:t>2</w:t>
      </w:r>
      <w:r w:rsidR="00426479">
        <w:rPr>
          <w:rStyle w:val="st1"/>
          <w:b/>
          <w:color w:val="222222"/>
          <w:sz w:val="28"/>
          <w:szCs w:val="28"/>
          <w:u w:val="single"/>
        </w:rPr>
        <w:t>7</w:t>
      </w:r>
      <w:r w:rsidRPr="004A228B">
        <w:rPr>
          <w:rStyle w:val="st1"/>
          <w:b/>
          <w:color w:val="222222"/>
          <w:sz w:val="28"/>
          <w:szCs w:val="28"/>
          <w:u w:val="single"/>
        </w:rPr>
        <w:t xml:space="preserve"> </w:t>
      </w:r>
      <w:r w:rsidR="007E7B12">
        <w:rPr>
          <w:b/>
          <w:sz w:val="28"/>
          <w:szCs w:val="28"/>
          <w:u w:val="single"/>
        </w:rPr>
        <w:t>Tutorial</w:t>
      </w:r>
    </w:p>
    <w:p w14:paraId="68C251B3" w14:textId="77777777" w:rsidR="00316091" w:rsidRDefault="00316091" w:rsidP="00316091">
      <w:pPr>
        <w:rPr>
          <w:rStyle w:val="st1"/>
          <w:b/>
          <w:color w:val="222222"/>
          <w:sz w:val="20"/>
          <w:szCs w:val="20"/>
        </w:rPr>
      </w:pPr>
    </w:p>
    <w:p w14:paraId="7195B80A" w14:textId="20EEE9F7" w:rsidR="00B50166" w:rsidRDefault="00426479" w:rsidP="00426479">
      <w:pPr>
        <w:tabs>
          <w:tab w:val="left" w:pos="5970"/>
        </w:tabs>
        <w:rPr>
          <w:rStyle w:val="st1"/>
          <w:b/>
          <w:color w:val="222222"/>
          <w:sz w:val="20"/>
          <w:szCs w:val="20"/>
        </w:rPr>
      </w:pPr>
      <w:r>
        <w:rPr>
          <w:rStyle w:val="st1"/>
          <w:b/>
          <w:color w:val="222222"/>
          <w:sz w:val="20"/>
          <w:szCs w:val="20"/>
        </w:rPr>
        <w:tab/>
      </w:r>
    </w:p>
    <w:p w14:paraId="01C53931" w14:textId="77777777" w:rsidR="00316091" w:rsidRPr="00B72BC6" w:rsidRDefault="00316091" w:rsidP="00316091">
      <w:pPr>
        <w:rPr>
          <w:rStyle w:val="st1"/>
          <w:b/>
          <w:color w:val="222222"/>
          <w:sz w:val="20"/>
          <w:szCs w:val="20"/>
        </w:rPr>
      </w:pPr>
    </w:p>
    <w:p w14:paraId="599A5F11" w14:textId="77777777" w:rsidR="00426479" w:rsidRDefault="00316091" w:rsidP="00426479">
      <w:pPr>
        <w:numPr>
          <w:ilvl w:val="0"/>
          <w:numId w:val="3"/>
        </w:numPr>
        <w:spacing w:after="120"/>
        <w:ind w:left="425" w:hanging="425"/>
        <w:rPr>
          <w:b/>
          <w:color w:val="0070C0"/>
        </w:rPr>
      </w:pPr>
      <w:r w:rsidRPr="00426479">
        <w:rPr>
          <w:b/>
          <w:color w:val="0070C0"/>
        </w:rPr>
        <w:t>Title of the Proposal:</w:t>
      </w:r>
      <w:r w:rsidR="00426479">
        <w:rPr>
          <w:b/>
          <w:color w:val="0070C0"/>
        </w:rPr>
        <w:t xml:space="preserve"> </w:t>
      </w:r>
    </w:p>
    <w:p w14:paraId="2E4A0A8B" w14:textId="53BEDCC5" w:rsidR="00426479" w:rsidRPr="00426479" w:rsidRDefault="00426479" w:rsidP="00426479">
      <w:pPr>
        <w:spacing w:after="120"/>
        <w:ind w:left="425"/>
        <w:rPr>
          <w:b/>
          <w:color w:val="0070C0"/>
        </w:rPr>
      </w:pPr>
    </w:p>
    <w:p w14:paraId="00072CB0" w14:textId="77777777" w:rsidR="00426479" w:rsidRPr="00426479" w:rsidRDefault="00426479" w:rsidP="00426479">
      <w:pPr>
        <w:spacing w:after="120"/>
        <w:ind w:left="425"/>
        <w:rPr>
          <w:b/>
          <w:color w:val="0070C0"/>
        </w:rPr>
      </w:pPr>
    </w:p>
    <w:p w14:paraId="6F49A87A" w14:textId="67C80BAE" w:rsidR="00316091" w:rsidRPr="00426479" w:rsidRDefault="007E7B12" w:rsidP="00426479">
      <w:pPr>
        <w:numPr>
          <w:ilvl w:val="0"/>
          <w:numId w:val="3"/>
        </w:numPr>
        <w:spacing w:after="120"/>
        <w:ind w:left="425" w:hanging="425"/>
        <w:rPr>
          <w:b/>
          <w:color w:val="0070C0"/>
        </w:rPr>
      </w:pPr>
      <w:r w:rsidRPr="00426479">
        <w:rPr>
          <w:b/>
          <w:color w:val="0070C0"/>
        </w:rPr>
        <w:t xml:space="preserve">Presenters </w:t>
      </w:r>
      <w:r w:rsidRPr="00426479">
        <w:rPr>
          <w:rFonts w:eastAsia="Times New Roman"/>
          <w:b/>
          <w:color w:val="000000"/>
          <w:lang w:val="en-AU" w:eastAsia="zh-CN"/>
        </w:rPr>
        <w:t>(</w:t>
      </w:r>
      <w:r w:rsidR="00316091" w:rsidRPr="00426479">
        <w:rPr>
          <w:rFonts w:eastAsia="Times New Roman"/>
          <w:bCs/>
          <w:color w:val="000000"/>
          <w:lang w:val="en-AU" w:eastAsia="zh-CN"/>
        </w:rPr>
        <w:t>Name</w:t>
      </w:r>
      <w:r w:rsidRPr="00426479">
        <w:rPr>
          <w:rFonts w:eastAsia="Times New Roman"/>
          <w:bCs/>
          <w:color w:val="000000"/>
          <w:lang w:val="en-AU" w:eastAsia="zh-CN"/>
        </w:rPr>
        <w:t>, Title and Affiliation</w:t>
      </w:r>
      <w:r w:rsidR="00316091" w:rsidRPr="00426479">
        <w:rPr>
          <w:rFonts w:eastAsia="Times New Roman"/>
          <w:bCs/>
          <w:color w:val="000000"/>
          <w:lang w:val="en-AU" w:eastAsia="zh-CN"/>
        </w:rPr>
        <w:t xml:space="preserve">, and </w:t>
      </w:r>
      <w:r w:rsidRPr="00426479">
        <w:rPr>
          <w:rFonts w:eastAsia="Times New Roman"/>
          <w:bCs/>
          <w:color w:val="000000"/>
          <w:lang w:val="en-AU" w:eastAsia="zh-CN"/>
        </w:rPr>
        <w:t xml:space="preserve">institutional </w:t>
      </w:r>
      <w:r w:rsidR="00316091" w:rsidRPr="00426479">
        <w:rPr>
          <w:rFonts w:eastAsia="Times New Roman"/>
          <w:bCs/>
          <w:color w:val="000000"/>
          <w:lang w:val="en-AU" w:eastAsia="zh-CN"/>
        </w:rPr>
        <w:t>email</w:t>
      </w:r>
      <w:r w:rsidRPr="00426479">
        <w:rPr>
          <w:rFonts w:eastAsia="Times New Roman"/>
          <w:bCs/>
          <w:color w:val="000000"/>
          <w:lang w:val="en-AU" w:eastAsia="zh-CN"/>
        </w:rPr>
        <w:t>)</w:t>
      </w:r>
      <w:r w:rsidR="00316091" w:rsidRPr="00426479">
        <w:rPr>
          <w:bCs/>
        </w:rPr>
        <w:t xml:space="preserve">: </w:t>
      </w:r>
    </w:p>
    <w:p w14:paraId="77D138AF" w14:textId="17CFECBF" w:rsidR="00316091" w:rsidRDefault="007E7B12" w:rsidP="00316091">
      <w:pPr>
        <w:ind w:left="432"/>
        <w:rPr>
          <w:i/>
        </w:rPr>
      </w:pPr>
      <w:r>
        <w:rPr>
          <w:i/>
        </w:rPr>
        <w:t>Presenter</w:t>
      </w:r>
      <w:r w:rsidR="00316091">
        <w:rPr>
          <w:i/>
        </w:rPr>
        <w:t xml:space="preserve"> 1:</w:t>
      </w:r>
      <w:r w:rsidR="00563594">
        <w:rPr>
          <w:i/>
        </w:rPr>
        <w:t xml:space="preserve"> </w:t>
      </w:r>
    </w:p>
    <w:p w14:paraId="3078838B" w14:textId="0A761395" w:rsidR="00316091" w:rsidRPr="009F0BCC" w:rsidRDefault="007E7B12" w:rsidP="00316091">
      <w:pPr>
        <w:ind w:left="432"/>
        <w:rPr>
          <w:i/>
        </w:rPr>
      </w:pPr>
      <w:r>
        <w:rPr>
          <w:i/>
        </w:rPr>
        <w:t>Presenter</w:t>
      </w:r>
      <w:r w:rsidR="00316091">
        <w:rPr>
          <w:i/>
        </w:rPr>
        <w:t xml:space="preserve"> 2:</w:t>
      </w:r>
    </w:p>
    <w:p w14:paraId="21F9D695" w14:textId="77777777" w:rsidR="00426479" w:rsidRDefault="007E7B12" w:rsidP="00426479">
      <w:pPr>
        <w:ind w:left="432"/>
        <w:rPr>
          <w:i/>
        </w:rPr>
      </w:pPr>
      <w:r>
        <w:rPr>
          <w:i/>
        </w:rPr>
        <w:t>Presenter</w:t>
      </w:r>
      <w:r w:rsidR="00316091">
        <w:rPr>
          <w:i/>
        </w:rPr>
        <w:t xml:space="preserve"> 3:</w:t>
      </w:r>
    </w:p>
    <w:p w14:paraId="1CB79920" w14:textId="77777777" w:rsidR="00426479" w:rsidRDefault="00426479" w:rsidP="00426479">
      <w:pPr>
        <w:ind w:left="432"/>
        <w:rPr>
          <w:i/>
        </w:rPr>
      </w:pPr>
    </w:p>
    <w:p w14:paraId="49509062" w14:textId="77777777" w:rsidR="00426479" w:rsidRDefault="00426479" w:rsidP="00426479">
      <w:pPr>
        <w:ind w:left="432"/>
        <w:rPr>
          <w:i/>
        </w:rPr>
      </w:pPr>
    </w:p>
    <w:p w14:paraId="2F063D88" w14:textId="348E61B3" w:rsidR="00316091" w:rsidRPr="00426479" w:rsidRDefault="00426479" w:rsidP="00426479">
      <w:pPr>
        <w:numPr>
          <w:ilvl w:val="0"/>
          <w:numId w:val="3"/>
        </w:numPr>
        <w:spacing w:after="120"/>
        <w:ind w:left="425" w:hanging="425"/>
        <w:rPr>
          <w:b/>
          <w:color w:val="0070C0"/>
        </w:rPr>
      </w:pPr>
      <w:r w:rsidRPr="00426479">
        <w:rPr>
          <w:b/>
          <w:color w:val="0070C0"/>
        </w:rPr>
        <w:t xml:space="preserve">Tutorial Outline: </w:t>
      </w:r>
      <w:r w:rsidRPr="00426479">
        <w:rPr>
          <w:i/>
        </w:rPr>
        <w:t>(up to 800 words):</w:t>
      </w:r>
    </w:p>
    <w:p w14:paraId="070A9E47" w14:textId="7259DE66" w:rsidR="007E7B12" w:rsidRPr="00D2300C" w:rsidRDefault="007E7B12" w:rsidP="00316091">
      <w:pPr>
        <w:ind w:left="425"/>
        <w:jc w:val="both"/>
        <w:rPr>
          <w:iCs/>
          <w:szCs w:val="28"/>
          <w:lang w:val="en-GB"/>
        </w:rPr>
      </w:pPr>
      <w:r>
        <w:rPr>
          <w:i/>
          <w:szCs w:val="28"/>
          <w:lang w:val="en-GB"/>
        </w:rPr>
        <w:t>Description:</w:t>
      </w:r>
      <w:r w:rsidR="00D2300C">
        <w:rPr>
          <w:i/>
          <w:szCs w:val="28"/>
          <w:lang w:val="en-GB"/>
        </w:rPr>
        <w:t xml:space="preserve"> </w:t>
      </w:r>
      <w:r w:rsidR="00D2300C">
        <w:rPr>
          <w:iCs/>
          <w:szCs w:val="28"/>
          <w:lang w:val="en-GB"/>
        </w:rPr>
        <w:t>xxx</w:t>
      </w:r>
    </w:p>
    <w:p w14:paraId="4F8317AF" w14:textId="77777777" w:rsidR="007E7B12" w:rsidRDefault="007E7B12" w:rsidP="00316091">
      <w:pPr>
        <w:ind w:left="425"/>
        <w:jc w:val="both"/>
        <w:rPr>
          <w:i/>
          <w:szCs w:val="28"/>
          <w:lang w:val="en-GB"/>
        </w:rPr>
      </w:pPr>
    </w:p>
    <w:p w14:paraId="1D7359FC" w14:textId="1721CEE3" w:rsidR="00316091" w:rsidRPr="009F0BCC" w:rsidRDefault="00316091" w:rsidP="00316091">
      <w:pPr>
        <w:ind w:left="425"/>
        <w:jc w:val="both"/>
        <w:rPr>
          <w:i/>
          <w:szCs w:val="28"/>
          <w:lang w:val="en-GB"/>
        </w:rPr>
      </w:pPr>
      <w:r w:rsidRPr="009F0BCC">
        <w:rPr>
          <w:i/>
          <w:szCs w:val="28"/>
          <w:lang w:val="en-GB"/>
        </w:rPr>
        <w:t>Topics</w:t>
      </w:r>
      <w:r>
        <w:rPr>
          <w:i/>
          <w:szCs w:val="28"/>
          <w:lang w:val="en-GB"/>
        </w:rPr>
        <w:t>:</w:t>
      </w:r>
    </w:p>
    <w:p w14:paraId="6D4FC846" w14:textId="77777777" w:rsidR="00316091" w:rsidRPr="009F0BCC" w:rsidRDefault="00316091" w:rsidP="00316091">
      <w:pPr>
        <w:numPr>
          <w:ilvl w:val="1"/>
          <w:numId w:val="2"/>
        </w:numPr>
        <w:rPr>
          <w:i/>
          <w:szCs w:val="28"/>
          <w:lang w:val="en-GB"/>
        </w:rPr>
      </w:pPr>
      <w:r w:rsidRPr="009F0BCC">
        <w:rPr>
          <w:i/>
          <w:szCs w:val="28"/>
          <w:lang w:val="en-GB"/>
        </w:rPr>
        <w:t>xxx</w:t>
      </w:r>
    </w:p>
    <w:p w14:paraId="28C31A52" w14:textId="77777777" w:rsidR="00316091" w:rsidRPr="009F0BCC" w:rsidRDefault="00316091" w:rsidP="00316091">
      <w:pPr>
        <w:numPr>
          <w:ilvl w:val="1"/>
          <w:numId w:val="2"/>
        </w:numPr>
        <w:rPr>
          <w:i/>
          <w:szCs w:val="28"/>
          <w:lang w:val="en-GB"/>
        </w:rPr>
      </w:pPr>
      <w:r w:rsidRPr="009F0BCC">
        <w:rPr>
          <w:bCs/>
          <w:i/>
        </w:rPr>
        <w:t xml:space="preserve">xxx </w:t>
      </w:r>
    </w:p>
    <w:p w14:paraId="5FD57D0D" w14:textId="77777777" w:rsidR="00316091" w:rsidRPr="007E7B12" w:rsidRDefault="00316091" w:rsidP="00316091">
      <w:pPr>
        <w:numPr>
          <w:ilvl w:val="1"/>
          <w:numId w:val="2"/>
        </w:numPr>
        <w:rPr>
          <w:i/>
          <w:szCs w:val="28"/>
          <w:lang w:val="en-GB"/>
        </w:rPr>
      </w:pPr>
      <w:r w:rsidRPr="009F0BCC">
        <w:rPr>
          <w:i/>
        </w:rPr>
        <w:t>xxx</w:t>
      </w:r>
      <w:r w:rsidRPr="009F0BCC">
        <w:rPr>
          <w:bCs/>
          <w:i/>
        </w:rPr>
        <w:t xml:space="preserve"> </w:t>
      </w:r>
    </w:p>
    <w:p w14:paraId="705F5DBD" w14:textId="51801315" w:rsidR="007E7B12" w:rsidRDefault="007E7B12" w:rsidP="007E7B12">
      <w:pPr>
        <w:rPr>
          <w:bCs/>
          <w:iCs/>
        </w:rPr>
      </w:pPr>
      <w:r>
        <w:rPr>
          <w:bCs/>
          <w:iCs/>
        </w:rPr>
        <w:t xml:space="preserve">       </w:t>
      </w:r>
    </w:p>
    <w:p w14:paraId="0E9931D2" w14:textId="4C9131A8" w:rsidR="007E7B12" w:rsidRPr="009F0BCC" w:rsidRDefault="007E7B12" w:rsidP="007E7B12">
      <w:pPr>
        <w:ind w:left="425"/>
        <w:jc w:val="both"/>
        <w:rPr>
          <w:i/>
          <w:szCs w:val="28"/>
          <w:lang w:val="en-GB"/>
        </w:rPr>
      </w:pPr>
      <w:r>
        <w:rPr>
          <w:i/>
          <w:szCs w:val="28"/>
          <w:lang w:val="en-GB"/>
        </w:rPr>
        <w:t>Relevance to ICPS:</w:t>
      </w:r>
      <w:r w:rsidR="00D2300C">
        <w:rPr>
          <w:i/>
          <w:szCs w:val="28"/>
          <w:lang w:val="en-GB"/>
        </w:rPr>
        <w:t xml:space="preserve"> xxx</w:t>
      </w:r>
    </w:p>
    <w:p w14:paraId="0C4C6E01" w14:textId="77777777" w:rsidR="007E7B12" w:rsidRPr="007E7B12" w:rsidRDefault="007E7B12" w:rsidP="007E7B12">
      <w:pPr>
        <w:rPr>
          <w:iCs/>
          <w:szCs w:val="28"/>
          <w:lang w:val="en-GB"/>
        </w:rPr>
      </w:pPr>
    </w:p>
    <w:p w14:paraId="0103F84E" w14:textId="77777777" w:rsidR="007E7B12" w:rsidRPr="007E7B12" w:rsidRDefault="007E7B12" w:rsidP="007E7B12">
      <w:pPr>
        <w:rPr>
          <w:iCs/>
          <w:szCs w:val="28"/>
          <w:lang w:val="en-GB"/>
        </w:rPr>
      </w:pPr>
    </w:p>
    <w:p w14:paraId="28B47059" w14:textId="77777777" w:rsidR="00426479" w:rsidRDefault="007E7B12" w:rsidP="00426479">
      <w:pPr>
        <w:numPr>
          <w:ilvl w:val="0"/>
          <w:numId w:val="1"/>
        </w:numPr>
        <w:ind w:left="426" w:hanging="426"/>
        <w:rPr>
          <w:b/>
          <w:color w:val="0070C0"/>
        </w:rPr>
      </w:pPr>
      <w:r w:rsidRPr="00426479">
        <w:rPr>
          <w:b/>
          <w:color w:val="0070C0"/>
        </w:rPr>
        <w:t>IES Technical Committees supporting the special session (if any)</w:t>
      </w:r>
    </w:p>
    <w:p w14:paraId="0DF9C460" w14:textId="77777777" w:rsidR="00426479" w:rsidRDefault="00426479" w:rsidP="00426479">
      <w:pPr>
        <w:ind w:left="426"/>
        <w:rPr>
          <w:b/>
          <w:color w:val="0070C0"/>
        </w:rPr>
      </w:pPr>
    </w:p>
    <w:p w14:paraId="79272636" w14:textId="77777777" w:rsidR="00426479" w:rsidRDefault="00426479" w:rsidP="00426479">
      <w:pPr>
        <w:ind w:left="426"/>
        <w:rPr>
          <w:b/>
          <w:color w:val="0070C0"/>
        </w:rPr>
      </w:pPr>
    </w:p>
    <w:p w14:paraId="129FC068" w14:textId="77777777" w:rsidR="00426479" w:rsidRDefault="00426479" w:rsidP="00426479">
      <w:pPr>
        <w:ind w:left="426"/>
        <w:rPr>
          <w:b/>
          <w:color w:val="0070C0"/>
        </w:rPr>
      </w:pPr>
    </w:p>
    <w:p w14:paraId="7109D1B9" w14:textId="41EF410F" w:rsidR="007E7B12" w:rsidRPr="00426479" w:rsidRDefault="007E7B12" w:rsidP="00426479">
      <w:pPr>
        <w:numPr>
          <w:ilvl w:val="0"/>
          <w:numId w:val="1"/>
        </w:numPr>
        <w:ind w:left="426" w:hanging="426"/>
        <w:rPr>
          <w:b/>
          <w:color w:val="0070C0"/>
        </w:rPr>
      </w:pPr>
      <w:r w:rsidRPr="00426479">
        <w:rPr>
          <w:b/>
          <w:color w:val="0070C0"/>
        </w:rPr>
        <w:t>Brief CV of each Presenter</w:t>
      </w:r>
      <w:r w:rsidR="002E3530" w:rsidRPr="00426479">
        <w:rPr>
          <w:b/>
        </w:rPr>
        <w:t xml:space="preserve"> </w:t>
      </w:r>
      <w:r w:rsidR="002E3530" w:rsidRPr="00426479">
        <w:rPr>
          <w:bCs/>
        </w:rPr>
        <w:t>(incl. photo, short CV, website</w:t>
      </w:r>
      <w:r w:rsidR="001D6204" w:rsidRPr="00426479">
        <w:rPr>
          <w:bCs/>
        </w:rPr>
        <w:t>, and link to publication record (Google Scholar / ORCID</w:t>
      </w:r>
      <w:r w:rsidR="002E3530" w:rsidRPr="00426479">
        <w:rPr>
          <w:bCs/>
        </w:rPr>
        <w:t>)</w:t>
      </w:r>
    </w:p>
    <w:p w14:paraId="4161FDBE" w14:textId="5C2F01F0" w:rsidR="00316091" w:rsidRPr="00E2093D" w:rsidRDefault="004963FD" w:rsidP="007E7B12">
      <w:pPr>
        <w:rPr>
          <w:b/>
        </w:rPr>
      </w:pPr>
      <w:r>
        <w:rPr>
          <w:b/>
        </w:rPr>
        <w:br/>
      </w:r>
    </w:p>
    <w:p w14:paraId="111B3F2D" w14:textId="007C961A" w:rsidR="008049BB" w:rsidRDefault="008049BB" w:rsidP="00B50166"/>
    <w:p w14:paraId="64CFE85B" w14:textId="77777777" w:rsidR="008049BB" w:rsidRDefault="008049BB" w:rsidP="008049BB"/>
    <w:p w14:paraId="12B98EAD" w14:textId="77777777" w:rsidR="004963FD" w:rsidRDefault="004963FD" w:rsidP="00563594">
      <w:pPr>
        <w:ind w:firstLine="1138"/>
      </w:pPr>
    </w:p>
    <w:p w14:paraId="5A58FDF1" w14:textId="77777777" w:rsidR="004963FD" w:rsidRDefault="004963FD" w:rsidP="00563594">
      <w:pPr>
        <w:ind w:firstLine="1138"/>
      </w:pPr>
    </w:p>
    <w:sectPr w:rsidR="004963FD" w:rsidSect="00B72BC6">
      <w:pgSz w:w="11907" w:h="16840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EC274" w14:textId="77777777" w:rsidR="001B720C" w:rsidRDefault="001B720C" w:rsidP="00316091">
      <w:r>
        <w:separator/>
      </w:r>
    </w:p>
  </w:endnote>
  <w:endnote w:type="continuationSeparator" w:id="0">
    <w:p w14:paraId="3095FA00" w14:textId="77777777" w:rsidR="001B720C" w:rsidRDefault="001B720C" w:rsidP="00316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90651" w14:textId="77777777" w:rsidR="001B720C" w:rsidRDefault="001B720C" w:rsidP="00316091">
      <w:r>
        <w:separator/>
      </w:r>
    </w:p>
  </w:footnote>
  <w:footnote w:type="continuationSeparator" w:id="0">
    <w:p w14:paraId="015F40EF" w14:textId="77777777" w:rsidR="001B720C" w:rsidRDefault="001B720C" w:rsidP="00316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A95920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;visibility:visible;mso-wrap-style:square" o:bullet="t">
        <v:imagedata r:id="rId1" o:title=""/>
      </v:shape>
    </w:pict>
  </w:numPicBullet>
  <w:abstractNum w:abstractNumId="0" w15:restartNumberingAfterBreak="0">
    <w:nsid w:val="09E13E17"/>
    <w:multiLevelType w:val="hybridMultilevel"/>
    <w:tmpl w:val="90441E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F58AF"/>
    <w:multiLevelType w:val="hybridMultilevel"/>
    <w:tmpl w:val="D384FC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51923"/>
    <w:multiLevelType w:val="hybridMultilevel"/>
    <w:tmpl w:val="20DE63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4BC01A2"/>
    <w:multiLevelType w:val="hybridMultilevel"/>
    <w:tmpl w:val="95705D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12639"/>
    <w:multiLevelType w:val="hybridMultilevel"/>
    <w:tmpl w:val="3A5682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83C0C"/>
    <w:multiLevelType w:val="hybridMultilevel"/>
    <w:tmpl w:val="C71047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CD7AEB"/>
    <w:multiLevelType w:val="hybridMultilevel"/>
    <w:tmpl w:val="B824F338"/>
    <w:lvl w:ilvl="0" w:tplc="D9B225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8024709">
    <w:abstractNumId w:val="4"/>
  </w:num>
  <w:num w:numId="2" w16cid:durableId="1771391242">
    <w:abstractNumId w:val="6"/>
  </w:num>
  <w:num w:numId="3" w16cid:durableId="111631196">
    <w:abstractNumId w:val="3"/>
  </w:num>
  <w:num w:numId="4" w16cid:durableId="747726429">
    <w:abstractNumId w:val="2"/>
  </w:num>
  <w:num w:numId="5" w16cid:durableId="1411653290">
    <w:abstractNumId w:val="0"/>
  </w:num>
  <w:num w:numId="6" w16cid:durableId="1354724361">
    <w:abstractNumId w:val="5"/>
  </w:num>
  <w:num w:numId="7" w16cid:durableId="1315375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091"/>
    <w:rsid w:val="00050001"/>
    <w:rsid w:val="000605DA"/>
    <w:rsid w:val="000A57D2"/>
    <w:rsid w:val="000B4A52"/>
    <w:rsid w:val="000C741C"/>
    <w:rsid w:val="001B720C"/>
    <w:rsid w:val="001D6204"/>
    <w:rsid w:val="002E3530"/>
    <w:rsid w:val="00316091"/>
    <w:rsid w:val="00417316"/>
    <w:rsid w:val="00426479"/>
    <w:rsid w:val="004963FD"/>
    <w:rsid w:val="004A02A8"/>
    <w:rsid w:val="004F553A"/>
    <w:rsid w:val="00523264"/>
    <w:rsid w:val="00563594"/>
    <w:rsid w:val="00591212"/>
    <w:rsid w:val="005B0CAE"/>
    <w:rsid w:val="006165DF"/>
    <w:rsid w:val="00697B5D"/>
    <w:rsid w:val="006A3C10"/>
    <w:rsid w:val="006F0547"/>
    <w:rsid w:val="007A0862"/>
    <w:rsid w:val="007B0E45"/>
    <w:rsid w:val="007D4606"/>
    <w:rsid w:val="007D56B5"/>
    <w:rsid w:val="007E7B12"/>
    <w:rsid w:val="007F085C"/>
    <w:rsid w:val="008049BB"/>
    <w:rsid w:val="008B4575"/>
    <w:rsid w:val="00941365"/>
    <w:rsid w:val="009E6671"/>
    <w:rsid w:val="00A646D3"/>
    <w:rsid w:val="00AC38CB"/>
    <w:rsid w:val="00B1292A"/>
    <w:rsid w:val="00B47F49"/>
    <w:rsid w:val="00B50166"/>
    <w:rsid w:val="00B762DF"/>
    <w:rsid w:val="00BA149A"/>
    <w:rsid w:val="00BB136B"/>
    <w:rsid w:val="00BD51FD"/>
    <w:rsid w:val="00C50950"/>
    <w:rsid w:val="00C7615A"/>
    <w:rsid w:val="00D2300C"/>
    <w:rsid w:val="00E56641"/>
    <w:rsid w:val="00E621EB"/>
    <w:rsid w:val="00E96B3F"/>
    <w:rsid w:val="00EC59CA"/>
    <w:rsid w:val="00ED5B53"/>
    <w:rsid w:val="00EE0D6B"/>
    <w:rsid w:val="00EE4B56"/>
    <w:rsid w:val="00EF3BBE"/>
    <w:rsid w:val="00F8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5C86F"/>
  <w15:chartTrackingRefBased/>
  <w15:docId w15:val="{EF1393A8-5B27-6D44-A8B2-3986CB56C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091"/>
    <w:rPr>
      <w:rFonts w:ascii="Times New Roman" w:eastAsia="PMingLiU" w:hAnsi="Times New Roman" w:cs="Times New Roman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1">
    <w:name w:val="st1"/>
    <w:basedOn w:val="Tipodeletrapredefinidodopargrafo"/>
    <w:rsid w:val="00316091"/>
  </w:style>
  <w:style w:type="paragraph" w:styleId="Rodap">
    <w:name w:val="footer"/>
    <w:basedOn w:val="Normal"/>
    <w:link w:val="RodapCarter"/>
    <w:uiPriority w:val="99"/>
    <w:unhideWhenUsed/>
    <w:rsid w:val="00316091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16091"/>
    <w:rPr>
      <w:rFonts w:ascii="Times New Roman" w:eastAsia="PMingLiU" w:hAnsi="Times New Roman" w:cs="Times New Roman"/>
      <w:lang w:val="en-US"/>
    </w:rPr>
  </w:style>
  <w:style w:type="paragraph" w:styleId="Cabealho">
    <w:name w:val="header"/>
    <w:basedOn w:val="Normal"/>
    <w:link w:val="CabealhoCarter"/>
    <w:uiPriority w:val="99"/>
    <w:unhideWhenUsed/>
    <w:rsid w:val="00316091"/>
    <w:pPr>
      <w:tabs>
        <w:tab w:val="center" w:pos="4819"/>
        <w:tab w:val="right" w:pos="9638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16091"/>
    <w:rPr>
      <w:rFonts w:ascii="Times New Roman" w:eastAsia="PMingLiU" w:hAnsi="Times New Roman" w:cs="Times New Roman"/>
      <w:lang w:val="en-US"/>
    </w:rPr>
  </w:style>
  <w:style w:type="paragraph" w:styleId="PargrafodaLista">
    <w:name w:val="List Paragraph"/>
    <w:basedOn w:val="Normal"/>
    <w:uiPriority w:val="34"/>
    <w:qFormat/>
    <w:rsid w:val="008049BB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8049BB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049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icps2027.ieee-ies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554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IEEE IES ETFA 2020 Special Session on</vt:lpstr>
      <vt:lpstr/>
    </vt:vector>
  </TitlesOfParts>
  <Manager/>
  <Company/>
  <LinksUpToDate>false</LinksUpToDate>
  <CharactersWithSpaces>655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IEEE IES ETFA 2020 Special Session on</dc:title>
  <dc:subject/>
  <dc:creator>Federico Tramarin</dc:creator>
  <cp:keywords/>
  <dc:description/>
  <cp:lastModifiedBy>Miguel Filipe Espanhol Arvana</cp:lastModifiedBy>
  <cp:revision>2</cp:revision>
  <dcterms:created xsi:type="dcterms:W3CDTF">2026-09-25T10:36:00Z</dcterms:created>
  <dcterms:modified xsi:type="dcterms:W3CDTF">2026-09-25T10:36:00Z</dcterms:modified>
  <cp:category/>
</cp:coreProperties>
</file>